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E46A" w14:textId="77777777" w:rsidR="00C62E51" w:rsidRDefault="00C62E51" w:rsidP="00C62E51">
      <w:pPr>
        <w:jc w:val="center"/>
        <w:rPr>
          <w:b/>
          <w:sz w:val="28"/>
          <w:szCs w:val="28"/>
        </w:rPr>
      </w:pPr>
      <w:r w:rsidRPr="00944F6E">
        <w:rPr>
          <w:b/>
          <w:sz w:val="28"/>
          <w:szCs w:val="28"/>
        </w:rPr>
        <w:t>OKUL AİLE BİRLİĞİ AYLIK GELİR GİDER TABLOSU</w:t>
      </w:r>
    </w:p>
    <w:p w14:paraId="394DA4BA" w14:textId="77777777" w:rsidR="00C62E51" w:rsidRPr="00944F6E" w:rsidRDefault="00C62E51" w:rsidP="00C62E51">
      <w:pPr>
        <w:jc w:val="center"/>
        <w:rPr>
          <w:b/>
          <w:sz w:val="28"/>
          <w:szCs w:val="28"/>
        </w:rPr>
      </w:pPr>
    </w:p>
    <w:p w14:paraId="72B554D3" w14:textId="20FB5026" w:rsidR="00C62E51" w:rsidRDefault="00C62E51" w:rsidP="00C62E51">
      <w:pPr>
        <w:ind w:left="11328"/>
        <w:jc w:val="center"/>
        <w:rPr>
          <w:b/>
          <w:sz w:val="24"/>
          <w:szCs w:val="24"/>
        </w:rPr>
      </w:pPr>
      <w:r w:rsidRPr="00944F6E">
        <w:rPr>
          <w:b/>
          <w:sz w:val="24"/>
          <w:szCs w:val="24"/>
        </w:rPr>
        <w:t xml:space="preserve">DÖNEMİ: </w:t>
      </w:r>
      <w:r w:rsidR="00031BD7">
        <w:rPr>
          <w:b/>
          <w:sz w:val="24"/>
          <w:szCs w:val="24"/>
        </w:rPr>
        <w:t>MART</w:t>
      </w:r>
      <w:r>
        <w:rPr>
          <w:b/>
          <w:sz w:val="24"/>
          <w:szCs w:val="24"/>
        </w:rPr>
        <w:t>-2025</w:t>
      </w:r>
    </w:p>
    <w:p w14:paraId="213891C3" w14:textId="77777777" w:rsidR="0087500C" w:rsidRDefault="0087500C"/>
    <w:p w14:paraId="5E427984" w14:textId="77777777" w:rsidR="00C62E51" w:rsidRDefault="00C62E5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0"/>
        <w:gridCol w:w="7594"/>
      </w:tblGrid>
      <w:tr w:rsidR="00031BD7" w:rsidRPr="00031BD7" w14:paraId="4AB8DCB0" w14:textId="77777777" w:rsidTr="00031BD7">
        <w:trPr>
          <w:trHeight w:val="4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D53EF8" w14:textId="77777777" w:rsidR="00031BD7" w:rsidRPr="00031BD7" w:rsidRDefault="00031BD7" w:rsidP="00031B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Gelirler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DDA2BC" w14:textId="77777777" w:rsidR="00031BD7" w:rsidRPr="00031BD7" w:rsidRDefault="00031BD7" w:rsidP="00031B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Giderler</w:t>
            </w:r>
          </w:p>
        </w:tc>
      </w:tr>
      <w:tr w:rsidR="00031BD7" w:rsidRPr="00031BD7" w14:paraId="00DD6186" w14:textId="77777777" w:rsidTr="00031BD7">
        <w:trPr>
          <w:tblCellSpacing w:w="0" w:type="dxa"/>
        </w:trPr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8063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10"/>
            </w:tblGrid>
            <w:tr w:rsidR="00031BD7" w:rsidRPr="00031BD7" w14:paraId="306AAD4D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031BD7" w:rsidRPr="00031BD7" w14:paraId="16EC5863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F73656" w14:textId="77777777" w:rsidR="00031BD7" w:rsidRPr="00031BD7" w:rsidRDefault="00031BD7" w:rsidP="00031BD7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031BD7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04078AF6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</w:tbl>
          <w:p w14:paraId="078723B7" w14:textId="77777777" w:rsidR="00031BD7" w:rsidRPr="00031BD7" w:rsidRDefault="00031BD7" w:rsidP="00031BD7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vanish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  <w:tbl>
            <w:tblPr>
              <w:tblW w:w="806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4"/>
              <w:gridCol w:w="5159"/>
            </w:tblGrid>
            <w:tr w:rsidR="00031BD7" w:rsidRPr="00031BD7" w14:paraId="31E6F7BD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6671D48E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4" w:tooltip="Click here to sort" w:history="1">
                    <w:r w:rsidRPr="00031BD7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37F44AD1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5" w:tooltip="Click here to sort" w:history="1">
                    <w:r w:rsidRPr="00031BD7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031BD7" w:rsidRPr="00031BD7" w14:paraId="0DC673E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4BACFE7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Tahoma" w:eastAsia="Times New Roman" w:hAnsi="Tahoma" w:cs="Tahoma"/>
                      <w:color w:val="FF000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Kayıt Bulunmamaktadır</w:t>
                  </w:r>
                </w:p>
              </w:tc>
            </w:tr>
          </w:tbl>
          <w:p w14:paraId="115984D1" w14:textId="77777777" w:rsidR="00031BD7" w:rsidRPr="00031BD7" w:rsidRDefault="00031BD7" w:rsidP="00031BD7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063" w:type="dxa"/>
            <w:tcBorders>
              <w:top w:val="single" w:sz="12" w:space="0" w:color="000000"/>
            </w:tcBorders>
            <w:shd w:val="clear" w:color="auto" w:fill="FFFFFF"/>
            <w:hideMark/>
          </w:tcPr>
          <w:tbl>
            <w:tblPr>
              <w:tblW w:w="7436" w:type="dxa"/>
              <w:tblCellSpacing w:w="15" w:type="dxa"/>
              <w:tblBorders>
                <w:bottom w:val="single" w:sz="6" w:space="0" w:color="688CAF"/>
              </w:tblBorders>
              <w:shd w:val="clear" w:color="auto" w:fill="ECF3F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99"/>
              <w:gridCol w:w="1237"/>
            </w:tblGrid>
            <w:tr w:rsidR="00031BD7" w:rsidRPr="00031BD7" w14:paraId="51233317" w14:textId="77777777" w:rsidTr="00031BD7">
              <w:trPr>
                <w:gridAfter w:val="1"/>
                <w:wAfter w:w="1487" w:type="dxa"/>
                <w:tblHeader/>
                <w:tblCellSpacing w:w="15" w:type="dxa"/>
              </w:trPr>
              <w:tc>
                <w:tcPr>
                  <w:tcW w:w="5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CF3FC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tbl>
                  <w:tblPr>
                    <w:tblW w:w="7943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43"/>
                  </w:tblGrid>
                  <w:tr w:rsidR="00031BD7" w:rsidRPr="00031BD7" w14:paraId="3826CCF7" w14:textId="77777777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249113B" w14:textId="77777777" w:rsidR="00031BD7" w:rsidRPr="00031BD7" w:rsidRDefault="00031BD7" w:rsidP="00031BD7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</w:pPr>
                        <w:r w:rsidRPr="00031BD7">
                          <w:rPr>
                            <w:rFonts w:ascii="Arial" w:eastAsia="Times New Roman" w:hAnsi="Arial" w:cs="Arial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Sütun başlıklarını bu bölüme taşıyarak gruplama yapabilirsiniz.</w:t>
                        </w:r>
                      </w:p>
                    </w:tc>
                  </w:tr>
                </w:tbl>
                <w:p w14:paraId="4391F2FA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</w:tr>
            <w:tr w:rsidR="00031BD7" w:rsidRPr="00031BD7" w14:paraId="69E0C46B" w14:textId="77777777" w:rsidTr="00031BD7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Header/>
                <w:tblCellSpacing w:w="15" w:type="dxa"/>
              </w:trPr>
              <w:tc>
                <w:tcPr>
                  <w:tcW w:w="5859" w:type="dxa"/>
                  <w:tcBorders>
                    <w:top w:val="single" w:sz="2" w:space="0" w:color="5D8CC9"/>
                    <w:left w:val="nil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20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4E6BE421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6" w:tooltip="Click here to sort" w:history="1">
                    <w:r w:rsidRPr="00031BD7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İşlem Tipi</w:t>
                    </w:r>
                  </w:hyperlink>
                </w:p>
              </w:tc>
              <w:tc>
                <w:tcPr>
                  <w:tcW w:w="1487" w:type="dxa"/>
                  <w:tcBorders>
                    <w:top w:val="single" w:sz="2" w:space="0" w:color="5D8CC9"/>
                    <w:left w:val="single" w:sz="6" w:space="0" w:color="5D8CC9"/>
                    <w:bottom w:val="single" w:sz="6" w:space="0" w:color="5D8CC9"/>
                    <w:right w:val="single" w:sz="2" w:space="0" w:color="5D8CC9"/>
                  </w:tcBorders>
                  <w:shd w:val="clear" w:color="auto" w:fill="C3D8F1"/>
                  <w:tcMar>
                    <w:top w:w="75" w:type="dxa"/>
                    <w:left w:w="105" w:type="dxa"/>
                    <w:bottom w:w="60" w:type="dxa"/>
                    <w:right w:w="105" w:type="dxa"/>
                  </w:tcMar>
                  <w:vAlign w:val="center"/>
                  <w:hideMark/>
                </w:tcPr>
                <w:p w14:paraId="1C1B999C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00156E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hyperlink r:id="rId7" w:tooltip="Click here to sort" w:history="1">
                    <w:r w:rsidRPr="00031BD7">
                      <w:rPr>
                        <w:rFonts w:ascii="Arial" w:eastAsia="Times New Roman" w:hAnsi="Arial" w:cs="Arial"/>
                        <w:color w:val="00156E"/>
                        <w:kern w:val="0"/>
                        <w:sz w:val="18"/>
                        <w:szCs w:val="18"/>
                        <w:u w:val="single"/>
                        <w:lang w:eastAsia="tr-TR"/>
                        <w14:ligatures w14:val="none"/>
                      </w:rPr>
                      <w:t>Ödeme Miktarı (TL)</w:t>
                    </w:r>
                  </w:hyperlink>
                </w:p>
              </w:tc>
            </w:tr>
            <w:tr w:rsidR="00031BD7" w:rsidRPr="00031BD7" w14:paraId="4E8A4339" w14:textId="77777777" w:rsidTr="00031BD7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59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6EDC3966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Personel Gider ve Ödemeleri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1192F9EA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69.499,55</w:t>
                  </w:r>
                </w:p>
              </w:tc>
            </w:tr>
            <w:tr w:rsidR="00031BD7" w:rsidRPr="00031BD7" w14:paraId="39BDF562" w14:textId="77777777" w:rsidTr="00031BD7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2941CAE8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Etkinlik-Organizasyon Mal ve Malzeme Alımları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C120105" w14:textId="506CDC8F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</w:t>
                  </w: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1.000,00</w:t>
                  </w:r>
                </w:p>
              </w:tc>
            </w:tr>
            <w:tr w:rsidR="00031BD7" w:rsidRPr="00031BD7" w14:paraId="53FCF96F" w14:textId="77777777" w:rsidTr="00031BD7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59" w:type="dxa"/>
                  <w:tcBorders>
                    <w:top w:val="nil"/>
                    <w:left w:val="nil"/>
                    <w:bottom w:val="single" w:sz="6" w:space="0" w:color="D0D7E5"/>
                    <w:right w:val="nil"/>
                  </w:tcBorders>
                  <w:shd w:val="clear" w:color="auto" w:fill="auto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hideMark/>
                </w:tcPr>
                <w:p w14:paraId="477B7EE7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Bilişim Araçları Alımı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single" w:sz="6" w:space="0" w:color="D0D7E5"/>
                    <w:bottom w:val="single" w:sz="6" w:space="0" w:color="D0D7E5"/>
                    <w:right w:val="nil"/>
                  </w:tcBorders>
                  <w:shd w:val="clear" w:color="auto" w:fill="auto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hideMark/>
                </w:tcPr>
                <w:p w14:paraId="67C036A3" w14:textId="36A00BF3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</w:t>
                  </w: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1.459,00</w:t>
                  </w:r>
                </w:p>
              </w:tc>
            </w:tr>
            <w:tr w:rsidR="00031BD7" w:rsidRPr="00031BD7" w14:paraId="00AFDC08" w14:textId="77777777" w:rsidTr="00031BD7">
              <w:tblPrEx>
                <w:tblBorders>
                  <w:bottom w:val="none" w:sz="0" w:space="0" w:color="auto"/>
                </w:tblBorders>
                <w:shd w:val="clear" w:color="auto" w:fill="auto"/>
              </w:tblPrEx>
              <w:trPr>
                <w:tblCellSpacing w:w="15" w:type="dxa"/>
              </w:trPr>
              <w:tc>
                <w:tcPr>
                  <w:tcW w:w="5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2AF9F895" w14:textId="77777777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Bakım Onarım Mal ve Malzemeleri Alımı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7E6F7"/>
                  <w:noWrap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2C23D20" w14:textId="7B27D269" w:rsidR="00031BD7" w:rsidRPr="00031BD7" w:rsidRDefault="00031BD7" w:rsidP="00031BD7">
                  <w:pPr>
                    <w:spacing w:after="0" w:line="240" w:lineRule="atLeas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      </w:t>
                  </w:r>
                  <w:r w:rsidRPr="00031BD7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90,00</w:t>
                  </w:r>
                </w:p>
              </w:tc>
            </w:tr>
          </w:tbl>
          <w:p w14:paraId="7598C57E" w14:textId="77777777" w:rsidR="00031BD7" w:rsidRPr="00031BD7" w:rsidRDefault="00031BD7" w:rsidP="00031BD7">
            <w:pPr>
              <w:shd w:val="clear" w:color="auto" w:fill="FFFFFF"/>
              <w:spacing w:after="0" w:line="240" w:lineRule="atLeast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31BD7" w:rsidRPr="00031BD7" w14:paraId="066820B6" w14:textId="77777777" w:rsidTr="00031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4"/>
              <w:gridCol w:w="726"/>
            </w:tblGrid>
            <w:tr w:rsidR="00031BD7" w:rsidRPr="00031BD7" w14:paraId="2E4889DE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47F2FC2A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31BD7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Gelir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4FC0B0B9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31BD7">
                    <w:rPr>
                      <w:rFonts w:ascii="Tahoma" w:eastAsia="Times New Roman" w:hAnsi="Tahoma" w:cs="Tahoma"/>
                      <w:b/>
                      <w:bCs/>
                      <w:color w:val="00008B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0,00</w:t>
                  </w:r>
                </w:p>
              </w:tc>
            </w:tr>
            <w:tr w:rsidR="00031BD7" w:rsidRPr="00031BD7" w14:paraId="22FDAD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DDC944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7EF158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78EDAE12" w14:textId="77777777" w:rsidR="00031BD7" w:rsidRPr="00031BD7" w:rsidRDefault="00031BD7" w:rsidP="00031B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6"/>
              <w:gridCol w:w="1608"/>
            </w:tblGrid>
            <w:tr w:rsidR="00031BD7" w:rsidRPr="00031BD7" w14:paraId="26E8F94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513BDF99" w14:textId="77777777" w:rsidR="00031BD7" w:rsidRPr="00031BD7" w:rsidRDefault="00031BD7" w:rsidP="0003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31BD7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Belirtilen Tarihte Toplam Gider Miktarı: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FF"/>
                  </w:tcBorders>
                  <w:shd w:val="clear" w:color="auto" w:fill="87CEFA"/>
                  <w:vAlign w:val="center"/>
                  <w:hideMark/>
                </w:tcPr>
                <w:p w14:paraId="00FDE28D" w14:textId="77777777" w:rsidR="00031BD7" w:rsidRPr="00031BD7" w:rsidRDefault="00031BD7" w:rsidP="0003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031BD7">
                    <w:rPr>
                      <w:rFonts w:ascii="Tahoma" w:eastAsia="Times New Roman" w:hAnsi="Tahoma" w:cs="Tahoma"/>
                      <w:b/>
                      <w:bCs/>
                      <w:color w:val="B22222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72.048,55</w:t>
                  </w:r>
                </w:p>
              </w:tc>
            </w:tr>
            <w:tr w:rsidR="00031BD7" w:rsidRPr="00031BD7" w14:paraId="078025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AF6877" w14:textId="77777777" w:rsidR="00031BD7" w:rsidRPr="00031BD7" w:rsidRDefault="00031BD7" w:rsidP="00031B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77C81" w14:textId="77777777" w:rsidR="00031BD7" w:rsidRPr="00031BD7" w:rsidRDefault="00031BD7" w:rsidP="00031B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</w:p>
              </w:tc>
            </w:tr>
          </w:tbl>
          <w:p w14:paraId="5A36E125" w14:textId="77777777" w:rsidR="00031BD7" w:rsidRPr="00031BD7" w:rsidRDefault="00031BD7" w:rsidP="00031B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031BD7" w:rsidRPr="00031BD7" w14:paraId="2D1392C0" w14:textId="77777777" w:rsidTr="00031BD7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BB988B" w14:textId="77777777" w:rsidR="00031BD7" w:rsidRPr="00031BD7" w:rsidRDefault="00031BD7" w:rsidP="00031B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Gelir/Gider İşlem Farkı: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7EFB4" w14:textId="77777777" w:rsidR="00031BD7" w:rsidRPr="00031BD7" w:rsidRDefault="00031BD7" w:rsidP="00031B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Tahoma" w:eastAsia="Times New Roman" w:hAnsi="Tahoma" w:cs="Tahoma"/>
                <w:b/>
                <w:bCs/>
                <w:color w:val="DC143C"/>
                <w:kern w:val="0"/>
                <w:sz w:val="24"/>
                <w:szCs w:val="24"/>
                <w:lang w:eastAsia="tr-TR"/>
                <w14:ligatures w14:val="none"/>
              </w:rPr>
              <w:t>-72.048,55</w:t>
            </w:r>
          </w:p>
        </w:tc>
      </w:tr>
      <w:tr w:rsidR="00031BD7" w:rsidRPr="00031BD7" w14:paraId="7E8D1E08" w14:textId="77777777" w:rsidTr="00031BD7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F198BA" w14:textId="77777777" w:rsidR="00031BD7" w:rsidRPr="00031BD7" w:rsidRDefault="00031BD7" w:rsidP="00031B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Dönem Öncesi Bakiye: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D14A0" w14:textId="77777777" w:rsidR="00031BD7" w:rsidRPr="00031BD7" w:rsidRDefault="00031BD7" w:rsidP="00031B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31BD7">
              <w:rPr>
                <w:rFonts w:ascii="Tahoma" w:eastAsia="Times New Roman" w:hAnsi="Tahoma" w:cs="Tahoma"/>
                <w:b/>
                <w:bCs/>
                <w:color w:val="1E90FF"/>
                <w:kern w:val="0"/>
                <w:sz w:val="24"/>
                <w:szCs w:val="24"/>
                <w:lang w:eastAsia="tr-TR"/>
                <w14:ligatures w14:val="none"/>
              </w:rPr>
              <w:t>14.047,15</w:t>
            </w:r>
          </w:p>
        </w:tc>
      </w:tr>
    </w:tbl>
    <w:p w14:paraId="2C772424" w14:textId="77777777" w:rsidR="00C62E51" w:rsidRDefault="00C62E51"/>
    <w:sectPr w:rsidR="00C62E51" w:rsidSect="00C62E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1"/>
    <w:rsid w:val="00031BD7"/>
    <w:rsid w:val="007A62A3"/>
    <w:rsid w:val="0087500C"/>
    <w:rsid w:val="00C62E51"/>
    <w:rsid w:val="00DB4AC6"/>
    <w:rsid w:val="00E1091C"/>
    <w:rsid w:val="00EA51B4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EB95"/>
  <w15:chartTrackingRefBased/>
  <w15:docId w15:val="{0043460D-E621-4F1C-AADD-B65E0EA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2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2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2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2E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2E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2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2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2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2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2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2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2E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2E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2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885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8499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146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5023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7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2468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02">
              <w:marLeft w:val="0"/>
              <w:marRight w:val="0"/>
              <w:marTop w:val="0"/>
              <w:marBottom w:val="0"/>
              <w:divBdr>
                <w:top w:val="single" w:sz="6" w:space="0" w:color="688CAF"/>
                <w:left w:val="single" w:sz="6" w:space="0" w:color="688CAF"/>
                <w:bottom w:val="single" w:sz="6" w:space="0" w:color="688CAF"/>
                <w:right w:val="single" w:sz="6" w:space="0" w:color="688CAF"/>
              </w:divBdr>
              <w:divsChild>
                <w:div w:id="19404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RadGrid1$ctl00$ctl02$ctl01$ctl01','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RadGrid1$ctl00$ctl02$ctl01$ctl00','')" TargetMode="External"/><Relationship Id="rId5" Type="http://schemas.openxmlformats.org/officeDocument/2006/relationships/hyperlink" Target="javascript:__doPostBack('RadGrid2$ctl00$ctl02$ctl01$ctl01','')" TargetMode="External"/><Relationship Id="rId4" Type="http://schemas.openxmlformats.org/officeDocument/2006/relationships/hyperlink" Target="javascript:__doPostBack('RadGrid2$ctl00$ctl02$ctl01$ctl00',''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 gureli</dc:creator>
  <cp:keywords/>
  <dc:description/>
  <cp:lastModifiedBy>gungor gureli</cp:lastModifiedBy>
  <cp:revision>3</cp:revision>
  <dcterms:created xsi:type="dcterms:W3CDTF">2025-06-13T09:39:00Z</dcterms:created>
  <dcterms:modified xsi:type="dcterms:W3CDTF">2025-06-13T09:42:00Z</dcterms:modified>
</cp:coreProperties>
</file>